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51C" w:rsidRDefault="00AA7DD1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DD1" w:rsidRDefault="00AA7DD1"/>
    <w:p w:rsidR="00AA7DD1" w:rsidRDefault="00AA7DD1"/>
    <w:p w:rsidR="00AA7DD1" w:rsidRDefault="00AA7DD1" w:rsidP="00AA7DD1">
      <w:pPr>
        <w:jc w:val="center"/>
        <w:rPr>
          <w:noProof/>
        </w:rPr>
      </w:pPr>
      <w:r w:rsidRPr="004E4E03">
        <w:rPr>
          <w:noProof/>
        </w:rPr>
        <w:drawing>
          <wp:inline distT="0" distB="0" distL="0" distR="0">
            <wp:extent cx="2857500" cy="2143125"/>
            <wp:effectExtent l="0" t="0" r="0" b="9525"/>
            <wp:docPr id="3" name="Immagine 3" descr="Finestra Extra Isolamento K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inestra Extra Isolamento Kl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D1" w:rsidRDefault="00AA7DD1" w:rsidP="00AA7DD1">
      <w:pPr>
        <w:jc w:val="center"/>
        <w:rPr>
          <w:rFonts w:ascii="Century Gothic" w:hAnsi="Century Gothic"/>
          <w:sz w:val="16"/>
          <w:szCs w:val="16"/>
          <w:highlight w:val="yellow"/>
        </w:rPr>
      </w:pPr>
      <w:r w:rsidRPr="004E4E03">
        <w:rPr>
          <w:noProof/>
        </w:rPr>
        <w:drawing>
          <wp:inline distT="0" distB="0" distL="0" distR="0">
            <wp:extent cx="4619625" cy="1838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D1" w:rsidRPr="00AA7DD1" w:rsidRDefault="00AA7DD1" w:rsidP="00AA7DD1">
      <w:pPr>
        <w:jc w:val="both"/>
        <w:rPr>
          <w:rFonts w:ascii="Century Gothic" w:hAnsi="Century Gothic"/>
          <w:sz w:val="16"/>
          <w:szCs w:val="16"/>
        </w:rPr>
      </w:pPr>
    </w:p>
    <w:p w:rsidR="00AA7DD1" w:rsidRPr="00AA7DD1" w:rsidRDefault="00AA7DD1" w:rsidP="00AA7DD1">
      <w:pPr>
        <w:jc w:val="both"/>
        <w:rPr>
          <w:rFonts w:ascii="Century Gothic" w:hAnsi="Century Gothic"/>
          <w:b/>
          <w:sz w:val="16"/>
          <w:szCs w:val="16"/>
        </w:rPr>
      </w:pPr>
      <w:bookmarkStart w:id="1" w:name="OLE_LINK1"/>
      <w:r w:rsidRPr="00AA7DD1">
        <w:rPr>
          <w:rFonts w:ascii="Century Gothic" w:hAnsi="Century Gothic"/>
          <w:b/>
          <w:sz w:val="16"/>
          <w:szCs w:val="16"/>
        </w:rPr>
        <w:t>SUNLIGHT-KLIMA</w:t>
      </w:r>
    </w:p>
    <w:p w:rsidR="00AA7DD1" w:rsidRPr="00AA7DD1" w:rsidRDefault="00AA7DD1" w:rsidP="00AA7DD1">
      <w:pPr>
        <w:jc w:val="both"/>
        <w:rPr>
          <w:rFonts w:ascii="Century Gothic" w:hAnsi="Century Gothic"/>
          <w:sz w:val="16"/>
          <w:szCs w:val="16"/>
        </w:rPr>
      </w:pPr>
      <w:r w:rsidRPr="00AA7DD1">
        <w:rPr>
          <w:rFonts w:ascii="Century Gothic" w:hAnsi="Century Gothic"/>
          <w:sz w:val="16"/>
          <w:szCs w:val="16"/>
        </w:rPr>
        <w:t xml:space="preserve">Finestra per i più esigenti </w:t>
      </w:r>
      <w:bookmarkEnd w:id="1"/>
      <w:r w:rsidRPr="00AA7DD1">
        <w:rPr>
          <w:rFonts w:ascii="Century Gothic" w:hAnsi="Century Gothic"/>
          <w:sz w:val="16"/>
          <w:szCs w:val="16"/>
        </w:rPr>
        <w:t xml:space="preserve">apertura a bilico, con maniglione posto sulla parte superiore del battente, il movimento rotatorio fino ad un angolo </w:t>
      </w:r>
      <w:proofErr w:type="spellStart"/>
      <w:r w:rsidRPr="00AA7DD1">
        <w:rPr>
          <w:rFonts w:ascii="Century Gothic" w:hAnsi="Century Gothic"/>
          <w:sz w:val="16"/>
          <w:szCs w:val="16"/>
        </w:rPr>
        <w:t>max</w:t>
      </w:r>
      <w:proofErr w:type="spellEnd"/>
      <w:r w:rsidRPr="00AA7DD1">
        <w:rPr>
          <w:rFonts w:ascii="Century Gothic" w:hAnsi="Century Gothic"/>
          <w:sz w:val="16"/>
          <w:szCs w:val="16"/>
        </w:rPr>
        <w:t xml:space="preserve"> di 40° </w:t>
      </w:r>
      <w:proofErr w:type="gramStart"/>
      <w:r w:rsidRPr="00AA7DD1">
        <w:rPr>
          <w:rFonts w:ascii="Century Gothic" w:hAnsi="Century Gothic"/>
          <w:sz w:val="16"/>
          <w:szCs w:val="16"/>
        </w:rPr>
        <w:t>dell’ anta</w:t>
      </w:r>
      <w:proofErr w:type="gramEnd"/>
      <w:r w:rsidRPr="00AA7DD1">
        <w:rPr>
          <w:rFonts w:ascii="Century Gothic" w:hAnsi="Century Gothic"/>
          <w:sz w:val="16"/>
          <w:szCs w:val="16"/>
        </w:rPr>
        <w:t xml:space="preserve"> permette una facile e totale pulizia del vetro dall’interno.</w:t>
      </w:r>
    </w:p>
    <w:p w:rsidR="00AA7DD1" w:rsidRPr="00AA7DD1" w:rsidRDefault="00AA7DD1" w:rsidP="00AA7DD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AA7DD1">
        <w:rPr>
          <w:rFonts w:ascii="Century Gothic" w:hAnsi="Century Gothic"/>
          <w:sz w:val="16"/>
          <w:szCs w:val="16"/>
        </w:rPr>
        <w:t>ALTISSIMO ISOLAMENTO TERMICO</w:t>
      </w:r>
    </w:p>
    <w:p w:rsidR="00AA7DD1" w:rsidRPr="00AA7DD1" w:rsidRDefault="00AA7DD1" w:rsidP="00AA7DD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AA7DD1">
        <w:rPr>
          <w:rFonts w:ascii="Century Gothic" w:hAnsi="Century Gothic"/>
          <w:sz w:val="16"/>
          <w:szCs w:val="16"/>
        </w:rPr>
        <w:t>apertura a basculante (bilico) elettrica o manuale con possibilità di fermarsi in qualsiasi posizione</w:t>
      </w:r>
    </w:p>
    <w:p w:rsidR="00AA7DD1" w:rsidRPr="00AA7DD1" w:rsidRDefault="00AA7DD1" w:rsidP="00AA7DD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AA7DD1">
        <w:rPr>
          <w:rFonts w:ascii="Century Gothic" w:hAnsi="Century Gothic"/>
          <w:sz w:val="16"/>
          <w:szCs w:val="16"/>
        </w:rPr>
        <w:t>5 misure standard da 55×98 a 114×118</w:t>
      </w:r>
    </w:p>
    <w:p w:rsidR="00AA7DD1" w:rsidRPr="00AA7DD1" w:rsidRDefault="00AA7DD1" w:rsidP="00AA7DD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AA7DD1">
        <w:rPr>
          <w:rFonts w:ascii="Century Gothic" w:hAnsi="Century Gothic"/>
          <w:sz w:val="16"/>
          <w:szCs w:val="16"/>
        </w:rPr>
        <w:t>vetro camera per massime prestazioni termiche e acustiche (</w:t>
      </w:r>
      <w:proofErr w:type="spellStart"/>
      <w:r w:rsidRPr="00AA7DD1">
        <w:rPr>
          <w:rFonts w:ascii="Century Gothic" w:hAnsi="Century Gothic"/>
          <w:sz w:val="16"/>
          <w:szCs w:val="16"/>
        </w:rPr>
        <w:t>Ug</w:t>
      </w:r>
      <w:proofErr w:type="spellEnd"/>
      <w:r w:rsidRPr="00AA7DD1">
        <w:rPr>
          <w:rFonts w:ascii="Century Gothic" w:hAnsi="Century Gothic"/>
          <w:sz w:val="16"/>
          <w:szCs w:val="16"/>
        </w:rPr>
        <w:t xml:space="preserve"> 0,7 – </w:t>
      </w:r>
      <w:proofErr w:type="spellStart"/>
      <w:r w:rsidRPr="00AA7DD1">
        <w:rPr>
          <w:rFonts w:ascii="Century Gothic" w:hAnsi="Century Gothic"/>
          <w:sz w:val="16"/>
          <w:szCs w:val="16"/>
        </w:rPr>
        <w:t>Uw</w:t>
      </w:r>
      <w:proofErr w:type="spellEnd"/>
      <w:r w:rsidRPr="00AA7DD1">
        <w:rPr>
          <w:rFonts w:ascii="Century Gothic" w:hAnsi="Century Gothic"/>
          <w:sz w:val="16"/>
          <w:szCs w:val="16"/>
        </w:rPr>
        <w:t xml:space="preserve"> 0,94) spessore totale cm 4</w:t>
      </w:r>
    </w:p>
    <w:p w:rsidR="00AA7DD1" w:rsidRPr="00AA7DD1" w:rsidRDefault="00AA7DD1" w:rsidP="00AA7DD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AA7DD1">
        <w:rPr>
          <w:rFonts w:ascii="Century Gothic" w:hAnsi="Century Gothic"/>
          <w:sz w:val="16"/>
          <w:szCs w:val="16"/>
        </w:rPr>
        <w:t>ventilazione a finestra chiusa: micro-ventilazione per il passaggio dell’aria ma non della pioggia</w:t>
      </w:r>
    </w:p>
    <w:p w:rsidR="00AA7DD1" w:rsidRDefault="00AA7DD1"/>
    <w:sectPr w:rsidR="00AA7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7F00"/>
    <w:multiLevelType w:val="hybridMultilevel"/>
    <w:tmpl w:val="A022BF8A"/>
    <w:lvl w:ilvl="0" w:tplc="930C9E58">
      <w:start w:val="1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D1"/>
    <w:rsid w:val="001A351C"/>
    <w:rsid w:val="00666830"/>
    <w:rsid w:val="00A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B3DE"/>
  <w15:chartTrackingRefBased/>
  <w15:docId w15:val="{655B4F33-02E5-49B0-892E-9FCDA85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2020-04-14T13:20:00Z</dcterms:created>
  <dcterms:modified xsi:type="dcterms:W3CDTF">2020-04-14T13:21:00Z</dcterms:modified>
</cp:coreProperties>
</file>